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2F365" w14:textId="77777777" w:rsidR="00FE067E" w:rsidRPr="001C7C4E" w:rsidRDefault="00CD36CF" w:rsidP="002010BF">
      <w:pPr>
        <w:pStyle w:val="TitlePageOrigin"/>
      </w:pPr>
      <w:r w:rsidRPr="001C7C4E">
        <w:t>WEST virginia legislature</w:t>
      </w:r>
    </w:p>
    <w:p w14:paraId="079015D4" w14:textId="77777777" w:rsidR="00CD36CF" w:rsidRPr="001C7C4E" w:rsidRDefault="00CD36CF" w:rsidP="002010BF">
      <w:pPr>
        <w:pStyle w:val="TitlePageSession"/>
      </w:pPr>
      <w:r w:rsidRPr="001C7C4E">
        <w:t>20</w:t>
      </w:r>
      <w:r w:rsidR="00081D6D" w:rsidRPr="001C7C4E">
        <w:t>2</w:t>
      </w:r>
      <w:r w:rsidR="00CC2692" w:rsidRPr="001C7C4E">
        <w:t>5</w:t>
      </w:r>
      <w:r w:rsidRPr="001C7C4E">
        <w:t xml:space="preserve"> regular session</w:t>
      </w:r>
    </w:p>
    <w:p w14:paraId="43D8D017" w14:textId="76B61E51" w:rsidR="005E3509" w:rsidRPr="001C7C4E" w:rsidRDefault="005E3509" w:rsidP="002010BF">
      <w:pPr>
        <w:pStyle w:val="TitlePageSession"/>
      </w:pPr>
      <w:r w:rsidRPr="001C7C4E">
        <w:t>EN</w:t>
      </w:r>
      <w:r w:rsidR="001C7C4E" w:rsidRPr="001C7C4E">
        <w:t>ROLLED</w:t>
      </w:r>
    </w:p>
    <w:p w14:paraId="3DA218F8" w14:textId="77777777" w:rsidR="00CD36CF" w:rsidRPr="001C7C4E" w:rsidRDefault="003459BA" w:rsidP="002010BF">
      <w:pPr>
        <w:pStyle w:val="TitlePageBillPrefix"/>
      </w:pPr>
      <w:sdt>
        <w:sdtPr>
          <w:tag w:val="IntroDate"/>
          <w:id w:val="-1236936958"/>
          <w:placeholder>
            <w:docPart w:val="928B710BC3A0462383B2AFB7DAC553AC"/>
          </w:placeholder>
          <w:text/>
        </w:sdtPr>
        <w:sdtEndPr/>
        <w:sdtContent>
          <w:r w:rsidR="00AC3B58" w:rsidRPr="001C7C4E">
            <w:t>Committee Substitute</w:t>
          </w:r>
        </w:sdtContent>
      </w:sdt>
    </w:p>
    <w:p w14:paraId="0EA4A95B" w14:textId="77777777" w:rsidR="00AC3B58" w:rsidRPr="001C7C4E" w:rsidRDefault="00AC3B58" w:rsidP="002010BF">
      <w:pPr>
        <w:pStyle w:val="TitlePageBillPrefix"/>
      </w:pPr>
      <w:r w:rsidRPr="001C7C4E">
        <w:t>for</w:t>
      </w:r>
    </w:p>
    <w:p w14:paraId="5E01B191" w14:textId="77777777" w:rsidR="00CD36CF" w:rsidRPr="001C7C4E" w:rsidRDefault="003459BA" w:rsidP="002010BF">
      <w:pPr>
        <w:pStyle w:val="BillNumber"/>
      </w:pPr>
      <w:sdt>
        <w:sdtPr>
          <w:tag w:val="Chamber"/>
          <w:id w:val="893011969"/>
          <w:lock w:val="sdtLocked"/>
          <w:placeholder>
            <w:docPart w:val="43816B52A290411493B3DE915A865A2C"/>
          </w:placeholder>
          <w:dropDownList>
            <w:listItem w:displayText="House" w:value="House"/>
            <w:listItem w:displayText="Senate" w:value="Senate"/>
          </w:dropDownList>
        </w:sdtPr>
        <w:sdtEndPr/>
        <w:sdtContent>
          <w:r w:rsidR="006C4E2A" w:rsidRPr="001C7C4E">
            <w:t>House</w:t>
          </w:r>
        </w:sdtContent>
      </w:sdt>
      <w:r w:rsidR="00303684" w:rsidRPr="001C7C4E">
        <w:t xml:space="preserve"> </w:t>
      </w:r>
      <w:r w:rsidR="00CD36CF" w:rsidRPr="001C7C4E">
        <w:t xml:space="preserve">Bill </w:t>
      </w:r>
      <w:sdt>
        <w:sdtPr>
          <w:tag w:val="BNum"/>
          <w:id w:val="1645317809"/>
          <w:lock w:val="sdtLocked"/>
          <w:placeholder>
            <w:docPart w:val="AD0132A663BA42CFADF40F0EA4742398"/>
          </w:placeholder>
          <w:text/>
        </w:sdtPr>
        <w:sdtEndPr/>
        <w:sdtContent>
          <w:r w:rsidR="006C4E2A" w:rsidRPr="001C7C4E">
            <w:t>2963</w:t>
          </w:r>
        </w:sdtContent>
      </w:sdt>
    </w:p>
    <w:p w14:paraId="0205F9A5" w14:textId="1A2FB216" w:rsidR="006C4E2A" w:rsidRPr="001C7C4E" w:rsidRDefault="006C4E2A" w:rsidP="002010BF">
      <w:pPr>
        <w:pStyle w:val="References"/>
        <w:rPr>
          <w:smallCaps/>
        </w:rPr>
      </w:pPr>
      <w:r w:rsidRPr="001C7C4E">
        <w:rPr>
          <w:smallCaps/>
        </w:rPr>
        <w:t>By Delegates Criss, Barnhart, Hott</w:t>
      </w:r>
      <w:r w:rsidR="00924FB3" w:rsidRPr="001C7C4E">
        <w:rPr>
          <w:smallCaps/>
        </w:rPr>
        <w:t>, and Kyle</w:t>
      </w:r>
    </w:p>
    <w:p w14:paraId="7CDA2BBE" w14:textId="3BF730E1" w:rsidR="00FB5A0A" w:rsidRPr="001C7C4E" w:rsidRDefault="00CD36CF" w:rsidP="006C4E2A">
      <w:pPr>
        <w:pStyle w:val="References"/>
        <w:sectPr w:rsidR="00FB5A0A" w:rsidRPr="001C7C4E" w:rsidSect="006C4E2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C7C4E">
        <w:t>[</w:t>
      </w:r>
      <w:sdt>
        <w:sdtPr>
          <w:tag w:val="References"/>
          <w:id w:val="-1043047873"/>
          <w:placeholder>
            <w:docPart w:val="3AD0F4C116224C418CA33EE01C2AD7E8"/>
          </w:placeholder>
          <w:text w:multiLine="1"/>
        </w:sdtPr>
        <w:sdtEndPr/>
        <w:sdtContent>
          <w:r w:rsidR="001C7C4E" w:rsidRPr="001C7C4E">
            <w:t>Passed April 11, 2025; in effect 90 days from passage (July 10, 2025)</w:t>
          </w:r>
        </w:sdtContent>
      </w:sdt>
      <w:r w:rsidRPr="001C7C4E">
        <w:t>]</w:t>
      </w:r>
    </w:p>
    <w:p w14:paraId="3A46ECFC" w14:textId="66CC3DCD" w:rsidR="006C4E2A" w:rsidRPr="001C7C4E" w:rsidRDefault="006C4E2A" w:rsidP="006C4E2A">
      <w:pPr>
        <w:pStyle w:val="References"/>
      </w:pPr>
    </w:p>
    <w:p w14:paraId="0EF35433" w14:textId="77777777" w:rsidR="00E462F8" w:rsidRPr="001C7C4E" w:rsidRDefault="00E462F8" w:rsidP="006C4E2A">
      <w:pPr>
        <w:pStyle w:val="References"/>
      </w:pPr>
    </w:p>
    <w:p w14:paraId="4DFE424F" w14:textId="4668D36E" w:rsidR="006C4E2A" w:rsidRPr="001C7C4E" w:rsidRDefault="006C4E2A" w:rsidP="003F4A33">
      <w:pPr>
        <w:pStyle w:val="TitleSection"/>
      </w:pPr>
      <w:r w:rsidRPr="001C7C4E">
        <w:lastRenderedPageBreak/>
        <w:t>A</w:t>
      </w:r>
      <w:r w:rsidR="001C7C4E" w:rsidRPr="001C7C4E">
        <w:t>N ACT</w:t>
      </w:r>
      <w:r w:rsidRPr="001C7C4E">
        <w:t xml:space="preserve"> to amend the Code of West Virginia, 1931, by adding a new section, designated §31A-1-7,  relating to </w:t>
      </w:r>
      <w:r w:rsidR="00405029" w:rsidRPr="001C7C4E">
        <w:t>the sale  or transfer of all or substantially all of state bank’s assets</w:t>
      </w:r>
      <w:r w:rsidRPr="001C7C4E">
        <w:t xml:space="preserve">; </w:t>
      </w:r>
      <w:r w:rsidR="00405029" w:rsidRPr="001C7C4E">
        <w:t xml:space="preserve">requiring that the buyer or transferee </w:t>
      </w:r>
      <w:r w:rsidRPr="001C7C4E">
        <w:rPr>
          <w:rFonts w:cs="Arial"/>
        </w:rPr>
        <w:t>be insured by the Federal Deposit Insurance Corporation</w:t>
      </w:r>
      <w:r w:rsidRPr="001C7C4E">
        <w:t xml:space="preserve">; </w:t>
      </w:r>
      <w:r w:rsidR="00405029" w:rsidRPr="001C7C4E">
        <w:t xml:space="preserve">authorizing interested persons to seek equitable relief to prohibit certain sales or transfers; </w:t>
      </w:r>
      <w:r w:rsidRPr="001C7C4E">
        <w:t xml:space="preserve">clarifying that the prohibition on the </w:t>
      </w:r>
      <w:r w:rsidR="00405029" w:rsidRPr="001C7C4E">
        <w:t>sale</w:t>
      </w:r>
      <w:r w:rsidRPr="001C7C4E">
        <w:t xml:space="preserve"> or transfer of a West Virginia state chartered bank </w:t>
      </w:r>
      <w:r w:rsidR="00405029" w:rsidRPr="001C7C4E">
        <w:t>to</w:t>
      </w:r>
      <w:r w:rsidRPr="001C7C4E">
        <w:t xml:space="preserve"> buyers or transferors that are not insured by the Federal Deposit Insurance Corporation does not apply </w:t>
      </w:r>
      <w:r w:rsidR="00405029" w:rsidRPr="001C7C4E">
        <w:t>in certain circumstances</w:t>
      </w:r>
      <w:r w:rsidRPr="001C7C4E">
        <w:t>.</w:t>
      </w:r>
    </w:p>
    <w:p w14:paraId="2E42BB79" w14:textId="77777777" w:rsidR="006C4E2A" w:rsidRPr="001C7C4E" w:rsidRDefault="006C4E2A" w:rsidP="003F4A33">
      <w:pPr>
        <w:pStyle w:val="EnactingClause"/>
      </w:pPr>
      <w:r w:rsidRPr="001C7C4E">
        <w:t>Be it enacted by the Legislature of West Virginia:</w:t>
      </w:r>
    </w:p>
    <w:p w14:paraId="511EE494" w14:textId="77777777" w:rsidR="006C4E2A" w:rsidRPr="001C7C4E" w:rsidRDefault="006C4E2A" w:rsidP="003F4A33">
      <w:pPr>
        <w:pStyle w:val="EnactingClause"/>
        <w:rPr>
          <w:b/>
          <w:bCs/>
          <w:i w:val="0"/>
          <w:iCs/>
          <w:sz w:val="24"/>
          <w:szCs w:val="24"/>
        </w:rPr>
      </w:pPr>
      <w:r w:rsidRPr="001C7C4E">
        <w:rPr>
          <w:b/>
          <w:bCs/>
          <w:i w:val="0"/>
          <w:iCs/>
          <w:sz w:val="24"/>
          <w:szCs w:val="24"/>
        </w:rPr>
        <w:t>ARTICLE 1. GENERAL PROVISIONS AND DEFINITIONS.</w:t>
      </w:r>
    </w:p>
    <w:p w14:paraId="2933D084" w14:textId="77777777" w:rsidR="006C4E2A" w:rsidRPr="001C7C4E" w:rsidRDefault="006C4E2A" w:rsidP="003F4A33">
      <w:pPr>
        <w:pStyle w:val="EnactingClause"/>
        <w:rPr>
          <w:b/>
          <w:bCs/>
          <w:i w:val="0"/>
          <w:iCs/>
        </w:rPr>
        <w:sectPr w:rsidR="006C4E2A" w:rsidRPr="001C7C4E" w:rsidSect="00FB5A0A">
          <w:pgSz w:w="12240" w:h="15840" w:code="1"/>
          <w:pgMar w:top="1440" w:right="1440" w:bottom="1440" w:left="1440" w:header="720" w:footer="720" w:gutter="0"/>
          <w:lnNumType w:countBy="1" w:restart="newSection"/>
          <w:pgNumType w:start="0"/>
          <w:cols w:space="720"/>
          <w:titlePg/>
          <w:docGrid w:linePitch="360"/>
        </w:sectPr>
      </w:pPr>
      <w:r w:rsidRPr="001C7C4E">
        <w:rPr>
          <w:b/>
          <w:bCs/>
          <w:i w:val="0"/>
          <w:iCs/>
        </w:rPr>
        <w:t>§31A-1-7.   Acquisition, formation, or control.</w:t>
      </w:r>
    </w:p>
    <w:p w14:paraId="4F76FDBD" w14:textId="7B56E971" w:rsidR="00AA15F5" w:rsidRPr="001C7C4E" w:rsidRDefault="00AA15F5" w:rsidP="003F4A33">
      <w:pPr>
        <w:pStyle w:val="SectionBody"/>
        <w:widowControl/>
      </w:pPr>
      <w:r w:rsidRPr="001C7C4E">
        <w:t xml:space="preserve">(a) </w:t>
      </w:r>
      <w:r w:rsidR="006C4E2A" w:rsidRPr="001C7C4E">
        <w:t xml:space="preserve">A bank chartered by this state may sell or transfer all, or substantially all, of its assets and liabilities by merger, reorganization, purchase, and assumption or any similar business combination to another bank, banking institution, or entity: </w:t>
      </w:r>
      <w:r w:rsidR="006C4E2A" w:rsidRPr="003F4A33">
        <w:rPr>
          <w:i/>
          <w:iCs/>
        </w:rPr>
        <w:t>Provided</w:t>
      </w:r>
      <w:r w:rsidR="006C4E2A" w:rsidRPr="001C7C4E">
        <w:t xml:space="preserve">, That the buyer or transferee is insured by the Federal Deposit Insurance Corporation. The provisions of this section do not apply to a </w:t>
      </w:r>
      <w:r w:rsidR="00405029" w:rsidRPr="001C7C4E">
        <w:t>sale or transfer of bank assets pursuant to</w:t>
      </w:r>
      <w:r w:rsidR="006C4E2A" w:rsidRPr="001C7C4E">
        <w:t xml:space="preserve"> an agreement that was originally executed prior to the date of enactment of this section</w:t>
      </w:r>
      <w:r w:rsidR="00405029" w:rsidRPr="001C7C4E">
        <w:t xml:space="preserve"> in the 2025 regular session of the Legislature</w:t>
      </w:r>
      <w:r w:rsidR="006C4E2A" w:rsidRPr="001C7C4E">
        <w:t xml:space="preserve">, or to any subsequent amendment or modification to </w:t>
      </w:r>
      <w:r w:rsidR="00405029" w:rsidRPr="001C7C4E">
        <w:t xml:space="preserve">such </w:t>
      </w:r>
      <w:r w:rsidR="006C4E2A" w:rsidRPr="001C7C4E">
        <w:t xml:space="preserve">agreement.  </w:t>
      </w:r>
      <w:r w:rsidR="00405029" w:rsidRPr="001C7C4E">
        <w:t xml:space="preserve">This section </w:t>
      </w:r>
      <w:r w:rsidRPr="001C7C4E">
        <w:t>does not</w:t>
      </w:r>
      <w:r w:rsidR="00405029" w:rsidRPr="001C7C4E">
        <w:t xml:space="preserve"> </w:t>
      </w:r>
      <w:r w:rsidRPr="001C7C4E">
        <w:t>limit</w:t>
      </w:r>
      <w:r w:rsidR="00AD1500" w:rsidRPr="001C7C4E">
        <w:t xml:space="preserve"> the </w:t>
      </w:r>
      <w:r w:rsidR="006C4E2A" w:rsidRPr="001C7C4E">
        <w:t xml:space="preserve">authority of the Board or the Commissioner </w:t>
      </w:r>
      <w:r w:rsidRPr="001C7C4E">
        <w:t>provided by the provisions of</w:t>
      </w:r>
      <w:r w:rsidR="006C4E2A" w:rsidRPr="001C7C4E">
        <w:t xml:space="preserve"> </w:t>
      </w:r>
      <w:bookmarkStart w:id="0" w:name="_Hlk190960477"/>
      <w:r w:rsidR="006C4E2A" w:rsidRPr="001C7C4E">
        <w:t xml:space="preserve">§31A-8A-1 </w:t>
      </w:r>
      <w:r w:rsidR="006C4E2A" w:rsidRPr="001C7C4E">
        <w:rPr>
          <w:i/>
          <w:iCs/>
        </w:rPr>
        <w:t>et seq.</w:t>
      </w:r>
      <w:bookmarkEnd w:id="0"/>
      <w:r w:rsidR="006C4E2A" w:rsidRPr="001C7C4E">
        <w:t xml:space="preserve">, §31A-8D-1 </w:t>
      </w:r>
      <w:r w:rsidR="006C4E2A" w:rsidRPr="001C7C4E">
        <w:rPr>
          <w:i/>
          <w:iCs/>
        </w:rPr>
        <w:t xml:space="preserve">et seq., and </w:t>
      </w:r>
      <w:r w:rsidR="006C4E2A" w:rsidRPr="001C7C4E">
        <w:t>§31A-8E-1</w:t>
      </w:r>
      <w:r w:rsidR="003F4A33" w:rsidRPr="003F4A33">
        <w:rPr>
          <w:i/>
        </w:rPr>
        <w:t xml:space="preserve"> et seq. </w:t>
      </w:r>
      <w:r w:rsidR="006C4E2A" w:rsidRPr="001C7C4E">
        <w:t>of this code.</w:t>
      </w:r>
    </w:p>
    <w:p w14:paraId="77A86A13" w14:textId="77777777" w:rsidR="003F4A33" w:rsidRDefault="00AA15F5" w:rsidP="003F4A33">
      <w:pPr>
        <w:pStyle w:val="SectionBody"/>
        <w:widowControl/>
        <w:sectPr w:rsidR="003F4A33" w:rsidSect="006C4E2A">
          <w:type w:val="continuous"/>
          <w:pgSz w:w="12240" w:h="15840" w:code="1"/>
          <w:pgMar w:top="1440" w:right="1440" w:bottom="1440" w:left="1440" w:header="720" w:footer="720" w:gutter="0"/>
          <w:lnNumType w:countBy="1" w:restart="newSection"/>
          <w:cols w:space="720"/>
          <w:titlePg/>
          <w:docGrid w:linePitch="360"/>
        </w:sectPr>
      </w:pPr>
      <w:r w:rsidRPr="001C7C4E">
        <w:t>(b) An interested person, including a bank or bank holding company authorized to do business in this state, may seek to enforce the provisions of this section by applying for equitable relief, including, but not limited to, a</w:t>
      </w:r>
      <w:r w:rsidR="006C4E2A" w:rsidRPr="001C7C4E">
        <w:t xml:space="preserve"> </w:t>
      </w:r>
      <w:r w:rsidRPr="001C7C4E">
        <w:t>permanent or temporary injunction, or restraining order, in any court of competent jurisdiction.</w:t>
      </w:r>
    </w:p>
    <w:p w14:paraId="2708992A" w14:textId="77777777" w:rsidR="003F4A33" w:rsidRDefault="003F4A33" w:rsidP="003F4A33">
      <w:pPr>
        <w:pStyle w:val="SectionBody"/>
        <w:widowControl/>
        <w:sectPr w:rsidR="003F4A33" w:rsidSect="003F4A33">
          <w:pgSz w:w="12240" w:h="15840" w:code="1"/>
          <w:pgMar w:top="1440" w:right="1440" w:bottom="1440" w:left="1440" w:header="720" w:footer="720" w:gutter="0"/>
          <w:cols w:space="720"/>
          <w:titlePg/>
          <w:docGrid w:linePitch="360"/>
        </w:sectPr>
      </w:pPr>
    </w:p>
    <w:p w14:paraId="6D23D734" w14:textId="77777777" w:rsidR="003F4A33" w:rsidRPr="006239C4" w:rsidRDefault="003F4A33" w:rsidP="003F4A33">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1303CBCC" w14:textId="77777777" w:rsidR="003F4A33" w:rsidRPr="006239C4" w:rsidRDefault="003F4A33" w:rsidP="003F4A33">
      <w:pPr>
        <w:spacing w:line="240" w:lineRule="auto"/>
        <w:ind w:left="720" w:right="720"/>
        <w:rPr>
          <w:rFonts w:cs="Arial"/>
        </w:rPr>
      </w:pPr>
    </w:p>
    <w:p w14:paraId="13AE05C9" w14:textId="77777777" w:rsidR="003F4A33" w:rsidRPr="006239C4" w:rsidRDefault="003F4A33" w:rsidP="003F4A33">
      <w:pPr>
        <w:spacing w:line="240" w:lineRule="auto"/>
        <w:ind w:left="720" w:right="720"/>
        <w:rPr>
          <w:rFonts w:cs="Arial"/>
        </w:rPr>
      </w:pPr>
    </w:p>
    <w:p w14:paraId="1620BE19" w14:textId="77777777" w:rsidR="003F4A33" w:rsidRPr="006239C4" w:rsidRDefault="003F4A33" w:rsidP="003F4A33">
      <w:pPr>
        <w:autoSpaceDE w:val="0"/>
        <w:autoSpaceDN w:val="0"/>
        <w:adjustRightInd w:val="0"/>
        <w:spacing w:line="240" w:lineRule="auto"/>
        <w:ind w:left="720" w:right="720"/>
        <w:rPr>
          <w:rFonts w:cs="Arial"/>
        </w:rPr>
      </w:pPr>
      <w:r w:rsidRPr="006239C4">
        <w:rPr>
          <w:rFonts w:cs="Arial"/>
        </w:rPr>
        <w:t>...............................................................</w:t>
      </w:r>
    </w:p>
    <w:p w14:paraId="012982E7" w14:textId="77777777" w:rsidR="003F4A33" w:rsidRPr="006239C4" w:rsidRDefault="003F4A33" w:rsidP="003F4A3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08F85C6" w14:textId="77777777" w:rsidR="003F4A33" w:rsidRPr="006239C4" w:rsidRDefault="003F4A33" w:rsidP="003F4A33">
      <w:pPr>
        <w:autoSpaceDE w:val="0"/>
        <w:autoSpaceDN w:val="0"/>
        <w:adjustRightInd w:val="0"/>
        <w:spacing w:line="240" w:lineRule="auto"/>
        <w:ind w:left="720" w:right="720"/>
        <w:rPr>
          <w:rFonts w:cs="Arial"/>
        </w:rPr>
      </w:pPr>
    </w:p>
    <w:p w14:paraId="0D0BDD11" w14:textId="77777777" w:rsidR="003F4A33" w:rsidRPr="006239C4" w:rsidRDefault="003F4A33" w:rsidP="003F4A33">
      <w:pPr>
        <w:autoSpaceDE w:val="0"/>
        <w:autoSpaceDN w:val="0"/>
        <w:adjustRightInd w:val="0"/>
        <w:spacing w:line="240" w:lineRule="auto"/>
        <w:ind w:left="720" w:right="720"/>
        <w:rPr>
          <w:rFonts w:cs="Arial"/>
        </w:rPr>
      </w:pPr>
    </w:p>
    <w:p w14:paraId="1B2C95E1" w14:textId="77777777" w:rsidR="003F4A33" w:rsidRPr="006239C4" w:rsidRDefault="003F4A33" w:rsidP="003F4A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87E9984" w14:textId="77777777" w:rsidR="003F4A33" w:rsidRPr="006239C4" w:rsidRDefault="003F4A33" w:rsidP="003F4A3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BD424B2" w14:textId="77777777" w:rsidR="003F4A33" w:rsidRPr="006239C4" w:rsidRDefault="003F4A33" w:rsidP="003F4A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490AAA7" w14:textId="77777777" w:rsidR="003F4A33" w:rsidRPr="006239C4" w:rsidRDefault="003F4A33" w:rsidP="003F4A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EF8CB4" w14:textId="77777777" w:rsidR="003F4A33" w:rsidRDefault="003F4A33" w:rsidP="003F4A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F5AC88" w14:textId="77777777" w:rsidR="003F4A33" w:rsidRPr="006239C4" w:rsidRDefault="003F4A33" w:rsidP="003F4A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7E8C0C3" w14:textId="77777777" w:rsidR="003F4A33" w:rsidRPr="006239C4" w:rsidRDefault="003F4A33" w:rsidP="003F4A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37CD49" w14:textId="5E0D6836" w:rsidR="003F4A33" w:rsidRPr="006239C4" w:rsidRDefault="003F4A33" w:rsidP="003F4A33">
      <w:pPr>
        <w:autoSpaceDE w:val="0"/>
        <w:autoSpaceDN w:val="0"/>
        <w:adjustRightInd w:val="0"/>
        <w:spacing w:line="240" w:lineRule="auto"/>
        <w:ind w:left="720" w:right="720"/>
        <w:rPr>
          <w:rFonts w:cs="Arial"/>
        </w:rPr>
      </w:pPr>
      <w:r>
        <w:rPr>
          <w:rFonts w:cs="Arial"/>
        </w:rPr>
        <w:t xml:space="preserve">In effect </w:t>
      </w:r>
      <w:r w:rsidRPr="001C7C4E">
        <w:t xml:space="preserve">90 days </w:t>
      </w:r>
      <w:r>
        <w:rPr>
          <w:rFonts w:cs="Arial"/>
        </w:rPr>
        <w:t>from</w:t>
      </w:r>
      <w:r w:rsidRPr="006239C4">
        <w:rPr>
          <w:rFonts w:cs="Arial"/>
        </w:rPr>
        <w:t xml:space="preserve"> passage.</w:t>
      </w:r>
    </w:p>
    <w:p w14:paraId="22CB3832" w14:textId="77777777" w:rsidR="003F4A33" w:rsidRPr="006239C4" w:rsidRDefault="003F4A33" w:rsidP="003F4A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37A55C" w14:textId="77777777" w:rsidR="003F4A33" w:rsidRPr="006239C4" w:rsidRDefault="003F4A33" w:rsidP="003F4A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CFBA67" w14:textId="77777777" w:rsidR="003F4A33" w:rsidRPr="006239C4" w:rsidRDefault="003F4A33" w:rsidP="003F4A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2EBE2F" w14:textId="77777777" w:rsidR="003F4A33" w:rsidRPr="006239C4" w:rsidRDefault="003F4A33" w:rsidP="003F4A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42F6D4" w14:textId="77777777" w:rsidR="003F4A33" w:rsidRPr="006239C4" w:rsidRDefault="003F4A33" w:rsidP="003F4A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A03F01E" w14:textId="77777777" w:rsidR="003F4A33" w:rsidRPr="006239C4" w:rsidRDefault="003F4A33" w:rsidP="003F4A3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41F8537" w14:textId="77777777" w:rsidR="003F4A33" w:rsidRPr="006239C4" w:rsidRDefault="003F4A33" w:rsidP="003F4A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467269" w14:textId="77777777" w:rsidR="003F4A33" w:rsidRPr="006239C4" w:rsidRDefault="003F4A33" w:rsidP="003F4A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A00169" w14:textId="77777777" w:rsidR="003F4A33" w:rsidRPr="006239C4" w:rsidRDefault="003F4A33" w:rsidP="003F4A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262D5C2" w14:textId="77777777" w:rsidR="003F4A33" w:rsidRPr="006239C4" w:rsidRDefault="003F4A33" w:rsidP="003F4A33">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4AF71A9" w14:textId="77777777" w:rsidR="003F4A33" w:rsidRPr="006239C4" w:rsidRDefault="003F4A33" w:rsidP="003F4A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A80F60" w14:textId="77777777" w:rsidR="003F4A33" w:rsidRPr="006239C4" w:rsidRDefault="003F4A33" w:rsidP="003F4A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62AB72" w14:textId="77777777" w:rsidR="003F4A33" w:rsidRPr="006239C4" w:rsidRDefault="003F4A33" w:rsidP="003F4A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757F887" w14:textId="77777777" w:rsidR="003F4A33" w:rsidRPr="006239C4" w:rsidRDefault="003F4A33" w:rsidP="003F4A33">
      <w:pPr>
        <w:autoSpaceDE w:val="0"/>
        <w:autoSpaceDN w:val="0"/>
        <w:adjustRightInd w:val="0"/>
        <w:spacing w:line="240" w:lineRule="auto"/>
        <w:ind w:right="720"/>
        <w:jc w:val="both"/>
        <w:rPr>
          <w:rFonts w:cs="Arial"/>
        </w:rPr>
      </w:pPr>
    </w:p>
    <w:p w14:paraId="74E60AC9" w14:textId="77777777" w:rsidR="003F4A33" w:rsidRPr="006239C4" w:rsidRDefault="003F4A33" w:rsidP="003F4A33">
      <w:pPr>
        <w:autoSpaceDE w:val="0"/>
        <w:autoSpaceDN w:val="0"/>
        <w:adjustRightInd w:val="0"/>
        <w:spacing w:line="240" w:lineRule="auto"/>
        <w:ind w:right="720"/>
        <w:jc w:val="both"/>
        <w:rPr>
          <w:rFonts w:cs="Arial"/>
        </w:rPr>
      </w:pPr>
    </w:p>
    <w:p w14:paraId="3838C69E" w14:textId="77777777" w:rsidR="003F4A33" w:rsidRPr="006239C4" w:rsidRDefault="003F4A33" w:rsidP="003F4A33">
      <w:pPr>
        <w:autoSpaceDE w:val="0"/>
        <w:autoSpaceDN w:val="0"/>
        <w:adjustRightInd w:val="0"/>
        <w:spacing w:line="240" w:lineRule="auto"/>
        <w:ind w:left="720" w:right="720"/>
        <w:jc w:val="both"/>
        <w:rPr>
          <w:rFonts w:cs="Arial"/>
        </w:rPr>
      </w:pPr>
    </w:p>
    <w:p w14:paraId="75287024" w14:textId="77777777" w:rsidR="003F4A33" w:rsidRPr="006239C4" w:rsidRDefault="003F4A33" w:rsidP="003F4A3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B62FFA1" w14:textId="77777777" w:rsidR="003F4A33" w:rsidRPr="006239C4" w:rsidRDefault="003F4A33" w:rsidP="003F4A33">
      <w:pPr>
        <w:tabs>
          <w:tab w:val="left" w:pos="1080"/>
        </w:tabs>
        <w:autoSpaceDE w:val="0"/>
        <w:autoSpaceDN w:val="0"/>
        <w:adjustRightInd w:val="0"/>
        <w:spacing w:line="240" w:lineRule="auto"/>
        <w:ind w:left="720" w:right="720"/>
        <w:jc w:val="both"/>
        <w:rPr>
          <w:rFonts w:cs="Arial"/>
        </w:rPr>
      </w:pPr>
    </w:p>
    <w:p w14:paraId="0FF5825B" w14:textId="77777777" w:rsidR="003F4A33" w:rsidRPr="006239C4" w:rsidRDefault="003F4A33" w:rsidP="003F4A3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8969FBE" w14:textId="77777777" w:rsidR="003F4A33" w:rsidRPr="006239C4" w:rsidRDefault="003F4A33" w:rsidP="003F4A33">
      <w:pPr>
        <w:autoSpaceDE w:val="0"/>
        <w:autoSpaceDN w:val="0"/>
        <w:adjustRightInd w:val="0"/>
        <w:spacing w:line="240" w:lineRule="auto"/>
        <w:ind w:left="720" w:right="720"/>
        <w:jc w:val="both"/>
        <w:rPr>
          <w:rFonts w:cs="Arial"/>
        </w:rPr>
      </w:pPr>
    </w:p>
    <w:p w14:paraId="257B2F31" w14:textId="77777777" w:rsidR="003F4A33" w:rsidRPr="006239C4" w:rsidRDefault="003F4A33" w:rsidP="003F4A33">
      <w:pPr>
        <w:autoSpaceDE w:val="0"/>
        <w:autoSpaceDN w:val="0"/>
        <w:adjustRightInd w:val="0"/>
        <w:spacing w:line="240" w:lineRule="auto"/>
        <w:ind w:left="720" w:right="720"/>
        <w:jc w:val="both"/>
        <w:rPr>
          <w:rFonts w:cs="Arial"/>
        </w:rPr>
      </w:pPr>
    </w:p>
    <w:p w14:paraId="01CE2540" w14:textId="77777777" w:rsidR="003F4A33" w:rsidRPr="006239C4" w:rsidRDefault="003F4A33" w:rsidP="003F4A3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C77AF70" w14:textId="77777777" w:rsidR="003F4A33" w:rsidRDefault="003F4A33" w:rsidP="003F4A3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3D32E1F" w14:textId="228C19D8" w:rsidR="006C4E2A" w:rsidRPr="001C7C4E" w:rsidRDefault="006C4E2A" w:rsidP="003F4A33">
      <w:pPr>
        <w:pStyle w:val="SectionBody"/>
        <w:widowControl/>
      </w:pPr>
    </w:p>
    <w:sectPr w:rsidR="006C4E2A" w:rsidRPr="001C7C4E" w:rsidSect="003F4A33">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B68EE" w14:textId="77777777" w:rsidR="00E625E6" w:rsidRPr="00B844FE" w:rsidRDefault="00E625E6" w:rsidP="00B844FE">
      <w:r>
        <w:separator/>
      </w:r>
    </w:p>
  </w:endnote>
  <w:endnote w:type="continuationSeparator" w:id="0">
    <w:p w14:paraId="03AEFE0B" w14:textId="77777777" w:rsidR="00E625E6" w:rsidRPr="00B844FE" w:rsidRDefault="00E625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B86C9" w14:textId="77777777" w:rsidR="006C4E2A" w:rsidRDefault="006C4E2A" w:rsidP="00D00C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EE96FA" w14:textId="77777777" w:rsidR="006C4E2A" w:rsidRPr="006C4E2A" w:rsidRDefault="006C4E2A" w:rsidP="006C4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A4ACA" w14:textId="77777777" w:rsidR="006C4E2A" w:rsidRDefault="006C4E2A" w:rsidP="00D00C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53F2EA" w14:textId="77777777" w:rsidR="006C4E2A" w:rsidRPr="006C4E2A" w:rsidRDefault="006C4E2A" w:rsidP="006C4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A4D48" w14:textId="77777777" w:rsidR="003F4A33" w:rsidRDefault="003F4A3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436B79" w14:textId="77777777" w:rsidR="003F4A33" w:rsidRPr="00775992" w:rsidRDefault="003F4A33"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946DA" w14:textId="77777777" w:rsidR="00E625E6" w:rsidRPr="00B844FE" w:rsidRDefault="00E625E6" w:rsidP="00B844FE">
      <w:r>
        <w:separator/>
      </w:r>
    </w:p>
  </w:footnote>
  <w:footnote w:type="continuationSeparator" w:id="0">
    <w:p w14:paraId="648E0531" w14:textId="77777777" w:rsidR="00E625E6" w:rsidRPr="00B844FE" w:rsidRDefault="00E625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056E" w14:textId="77777777" w:rsidR="006C4E2A" w:rsidRPr="006C4E2A" w:rsidRDefault="006C4E2A" w:rsidP="006C4E2A">
    <w:pPr>
      <w:pStyle w:val="Header"/>
    </w:pPr>
    <w:r>
      <w:t>CS for HB 2963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E6BCD" w14:textId="6BDD9C0D" w:rsidR="006C4E2A" w:rsidRPr="006C4E2A" w:rsidRDefault="005E3509" w:rsidP="006C4E2A">
    <w:pPr>
      <w:pStyle w:val="Header"/>
    </w:pPr>
    <w:r>
      <w:t>En</w:t>
    </w:r>
    <w:r w:rsidR="001C7C4E">
      <w:t>r</w:t>
    </w:r>
    <w:r>
      <w:t xml:space="preserve"> </w:t>
    </w:r>
    <w:r w:rsidR="006C4E2A">
      <w:t>CS for HB 2963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23573" w14:textId="77777777" w:rsidR="003F4A33" w:rsidRPr="00775992" w:rsidRDefault="003F4A3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E6"/>
    <w:rsid w:val="0000526A"/>
    <w:rsid w:val="00081D6D"/>
    <w:rsid w:val="00085D22"/>
    <w:rsid w:val="000C5C77"/>
    <w:rsid w:val="000E647E"/>
    <w:rsid w:val="000F22B7"/>
    <w:rsid w:val="0010070F"/>
    <w:rsid w:val="00110301"/>
    <w:rsid w:val="00115136"/>
    <w:rsid w:val="0015112E"/>
    <w:rsid w:val="001552E7"/>
    <w:rsid w:val="001566B4"/>
    <w:rsid w:val="00191A28"/>
    <w:rsid w:val="00193546"/>
    <w:rsid w:val="001C279E"/>
    <w:rsid w:val="001C7C4E"/>
    <w:rsid w:val="001D459E"/>
    <w:rsid w:val="002010BF"/>
    <w:rsid w:val="00215B8F"/>
    <w:rsid w:val="00222A80"/>
    <w:rsid w:val="00225C5C"/>
    <w:rsid w:val="0027011C"/>
    <w:rsid w:val="00274200"/>
    <w:rsid w:val="00275740"/>
    <w:rsid w:val="00277D96"/>
    <w:rsid w:val="002A0269"/>
    <w:rsid w:val="00301F44"/>
    <w:rsid w:val="00303684"/>
    <w:rsid w:val="003143F5"/>
    <w:rsid w:val="00314854"/>
    <w:rsid w:val="00331B5A"/>
    <w:rsid w:val="003962F8"/>
    <w:rsid w:val="003C51CD"/>
    <w:rsid w:val="003F4A33"/>
    <w:rsid w:val="00405029"/>
    <w:rsid w:val="004247A2"/>
    <w:rsid w:val="004B2795"/>
    <w:rsid w:val="004C13DD"/>
    <w:rsid w:val="004E3441"/>
    <w:rsid w:val="00521D44"/>
    <w:rsid w:val="00562810"/>
    <w:rsid w:val="005A5366"/>
    <w:rsid w:val="005B3B2C"/>
    <w:rsid w:val="005E3509"/>
    <w:rsid w:val="00637E73"/>
    <w:rsid w:val="006865E9"/>
    <w:rsid w:val="00691F3E"/>
    <w:rsid w:val="00694BFB"/>
    <w:rsid w:val="006A106B"/>
    <w:rsid w:val="006B5477"/>
    <w:rsid w:val="006C4E2A"/>
    <w:rsid w:val="006C523D"/>
    <w:rsid w:val="006D4036"/>
    <w:rsid w:val="0070502F"/>
    <w:rsid w:val="00715378"/>
    <w:rsid w:val="00731334"/>
    <w:rsid w:val="00736517"/>
    <w:rsid w:val="007D6AFD"/>
    <w:rsid w:val="007E02CF"/>
    <w:rsid w:val="007F1CF5"/>
    <w:rsid w:val="00834EDE"/>
    <w:rsid w:val="008736AA"/>
    <w:rsid w:val="008D275D"/>
    <w:rsid w:val="00924FB3"/>
    <w:rsid w:val="009318F8"/>
    <w:rsid w:val="00954B98"/>
    <w:rsid w:val="00980327"/>
    <w:rsid w:val="009C1EA5"/>
    <w:rsid w:val="009F1067"/>
    <w:rsid w:val="00A31E01"/>
    <w:rsid w:val="00A527AD"/>
    <w:rsid w:val="00A718CF"/>
    <w:rsid w:val="00A72E7C"/>
    <w:rsid w:val="00A81D5F"/>
    <w:rsid w:val="00AA15F5"/>
    <w:rsid w:val="00AC3B58"/>
    <w:rsid w:val="00AD1500"/>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410DD"/>
    <w:rsid w:val="00D579FC"/>
    <w:rsid w:val="00D7428E"/>
    <w:rsid w:val="00D77801"/>
    <w:rsid w:val="00DE3291"/>
    <w:rsid w:val="00DE526B"/>
    <w:rsid w:val="00DF199D"/>
    <w:rsid w:val="00DF6027"/>
    <w:rsid w:val="00E01542"/>
    <w:rsid w:val="00E365F1"/>
    <w:rsid w:val="00E462F8"/>
    <w:rsid w:val="00E625E6"/>
    <w:rsid w:val="00E62F48"/>
    <w:rsid w:val="00E8229B"/>
    <w:rsid w:val="00E831B3"/>
    <w:rsid w:val="00EB203E"/>
    <w:rsid w:val="00EB41EC"/>
    <w:rsid w:val="00ED7CFB"/>
    <w:rsid w:val="00EE70CB"/>
    <w:rsid w:val="00F01B45"/>
    <w:rsid w:val="00F23775"/>
    <w:rsid w:val="00F41CA2"/>
    <w:rsid w:val="00F443C0"/>
    <w:rsid w:val="00F62EFB"/>
    <w:rsid w:val="00F81E2A"/>
    <w:rsid w:val="00F939A4"/>
    <w:rsid w:val="00FA7B09"/>
    <w:rsid w:val="00FB5A0A"/>
    <w:rsid w:val="00FE067E"/>
    <w:rsid w:val="00FE5E9E"/>
    <w:rsid w:val="00FF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8D718"/>
  <w15:chartTrackingRefBased/>
  <w15:docId w15:val="{822DB4A5-82AC-4403-BE16-C1580B53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F4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customStyle="1" w:styleId="DocID">
    <w:name w:val="DocID"/>
    <w:basedOn w:val="Footer"/>
    <w:next w:val="Footer"/>
    <w:qFormat/>
    <w:rsid w:val="006C4E2A"/>
    <w:pPr>
      <w:tabs>
        <w:tab w:val="clear" w:pos="4680"/>
        <w:tab w:val="clear" w:pos="9360"/>
      </w:tabs>
    </w:pPr>
    <w:rPr>
      <w:rFonts w:ascii="Times New Roman" w:hAnsi="Times New Roman"/>
      <w:color w:val="auto"/>
      <w:sz w:val="18"/>
      <w:lang w:val="en-GB"/>
    </w:rPr>
  </w:style>
  <w:style w:type="character" w:styleId="PageNumber">
    <w:name w:val="page number"/>
    <w:basedOn w:val="DefaultParagraphFont"/>
    <w:uiPriority w:val="99"/>
    <w:semiHidden/>
    <w:locked/>
    <w:rsid w:val="006C4E2A"/>
  </w:style>
  <w:style w:type="character" w:customStyle="1" w:styleId="SectionBodyChar">
    <w:name w:val="Section Body Char"/>
    <w:link w:val="SectionBody"/>
    <w:rsid w:val="003F4A33"/>
    <w:rPr>
      <w:rFonts w:eastAsia="Calibri"/>
      <w:color w:val="000000"/>
    </w:rPr>
  </w:style>
  <w:style w:type="paragraph" w:styleId="BlockText">
    <w:name w:val="Block Text"/>
    <w:basedOn w:val="Normal"/>
    <w:uiPriority w:val="99"/>
    <w:semiHidden/>
    <w:locked/>
    <w:rsid w:val="003F4A3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8B710BC3A0462383B2AFB7DAC553AC"/>
        <w:category>
          <w:name w:val="General"/>
          <w:gallery w:val="placeholder"/>
        </w:category>
        <w:types>
          <w:type w:val="bbPlcHdr"/>
        </w:types>
        <w:behaviors>
          <w:behavior w:val="content"/>
        </w:behaviors>
        <w:guid w:val="{6800D065-96E9-4129-8186-1605DD59FB31}"/>
      </w:docPartPr>
      <w:docPartBody>
        <w:p w:rsidR="00F6124F" w:rsidRDefault="00F6124F">
          <w:pPr>
            <w:pStyle w:val="928B710BC3A0462383B2AFB7DAC553AC"/>
          </w:pPr>
          <w:r w:rsidRPr="00B844FE">
            <w:t>Prefix Text</w:t>
          </w:r>
        </w:p>
      </w:docPartBody>
    </w:docPart>
    <w:docPart>
      <w:docPartPr>
        <w:name w:val="43816B52A290411493B3DE915A865A2C"/>
        <w:category>
          <w:name w:val="General"/>
          <w:gallery w:val="placeholder"/>
        </w:category>
        <w:types>
          <w:type w:val="bbPlcHdr"/>
        </w:types>
        <w:behaviors>
          <w:behavior w:val="content"/>
        </w:behaviors>
        <w:guid w:val="{72DD9DCF-665E-4126-B49D-750394F41C3C}"/>
      </w:docPartPr>
      <w:docPartBody>
        <w:p w:rsidR="00F6124F" w:rsidRDefault="00F6124F">
          <w:pPr>
            <w:pStyle w:val="43816B52A290411493B3DE915A865A2C"/>
          </w:pPr>
          <w:r w:rsidRPr="00B844FE">
            <w:t>[Type here]</w:t>
          </w:r>
        </w:p>
      </w:docPartBody>
    </w:docPart>
    <w:docPart>
      <w:docPartPr>
        <w:name w:val="AD0132A663BA42CFADF40F0EA4742398"/>
        <w:category>
          <w:name w:val="General"/>
          <w:gallery w:val="placeholder"/>
        </w:category>
        <w:types>
          <w:type w:val="bbPlcHdr"/>
        </w:types>
        <w:behaviors>
          <w:behavior w:val="content"/>
        </w:behaviors>
        <w:guid w:val="{DECBB513-4F0B-4C3F-8D42-688DB65F9FD1}"/>
      </w:docPartPr>
      <w:docPartBody>
        <w:p w:rsidR="00F6124F" w:rsidRDefault="00F6124F">
          <w:pPr>
            <w:pStyle w:val="AD0132A663BA42CFADF40F0EA4742398"/>
          </w:pPr>
          <w:r w:rsidRPr="00B844FE">
            <w:t>Number</w:t>
          </w:r>
        </w:p>
      </w:docPartBody>
    </w:docPart>
    <w:docPart>
      <w:docPartPr>
        <w:name w:val="3AD0F4C116224C418CA33EE01C2AD7E8"/>
        <w:category>
          <w:name w:val="General"/>
          <w:gallery w:val="placeholder"/>
        </w:category>
        <w:types>
          <w:type w:val="bbPlcHdr"/>
        </w:types>
        <w:behaviors>
          <w:behavior w:val="content"/>
        </w:behaviors>
        <w:guid w:val="{5EFF232F-59A2-45A3-AFB1-CADBBFD0A2A7}"/>
      </w:docPartPr>
      <w:docPartBody>
        <w:p w:rsidR="00F6124F" w:rsidRDefault="00F6124F">
          <w:pPr>
            <w:pStyle w:val="3AD0F4C116224C418CA33EE01C2AD7E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4F"/>
    <w:rsid w:val="00215B8F"/>
    <w:rsid w:val="003962F8"/>
    <w:rsid w:val="00521D44"/>
    <w:rsid w:val="00731334"/>
    <w:rsid w:val="00D77801"/>
    <w:rsid w:val="00DE3291"/>
    <w:rsid w:val="00DF6027"/>
    <w:rsid w:val="00F6124F"/>
    <w:rsid w:val="00F81E2A"/>
    <w:rsid w:val="00FE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8B710BC3A0462383B2AFB7DAC553AC">
    <w:name w:val="928B710BC3A0462383B2AFB7DAC553AC"/>
  </w:style>
  <w:style w:type="paragraph" w:customStyle="1" w:styleId="43816B52A290411493B3DE915A865A2C">
    <w:name w:val="43816B52A290411493B3DE915A865A2C"/>
  </w:style>
  <w:style w:type="paragraph" w:customStyle="1" w:styleId="AD0132A663BA42CFADF40F0EA4742398">
    <w:name w:val="AD0132A663BA42CFADF40F0EA4742398"/>
  </w:style>
  <w:style w:type="character" w:styleId="PlaceholderText">
    <w:name w:val="Placeholder Text"/>
    <w:basedOn w:val="DefaultParagraphFont"/>
    <w:uiPriority w:val="99"/>
    <w:semiHidden/>
    <w:rPr>
      <w:color w:val="808080"/>
    </w:rPr>
  </w:style>
  <w:style w:type="paragraph" w:customStyle="1" w:styleId="3AD0F4C116224C418CA33EE01C2AD7E8">
    <w:name w:val="3AD0F4C116224C418CA33EE01C2AD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404</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Debra Rayhill</cp:lastModifiedBy>
  <cp:revision>2</cp:revision>
  <cp:lastPrinted>2025-03-26T20:00:00Z</cp:lastPrinted>
  <dcterms:created xsi:type="dcterms:W3CDTF">2025-04-15T20:25:00Z</dcterms:created>
  <dcterms:modified xsi:type="dcterms:W3CDTF">2025-04-15T20:25:00Z</dcterms:modified>
</cp:coreProperties>
</file>